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33C40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石河子大学硕士研究生招生考试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 xml:space="preserve"> 复试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《外国设计史》</w:t>
      </w:r>
    </w:p>
    <w:p w14:paraId="7ADD4061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考试大纲</w:t>
      </w:r>
    </w:p>
    <w:p w14:paraId="228C7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《外国设计史》是艺术学学位点设计史论研究方向硕士研究生复试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环节</w:t>
      </w:r>
      <w:r>
        <w:rPr>
          <w:rFonts w:hint="eastAsia" w:asciiTheme="minorEastAsia" w:hAnsiTheme="minorEastAsia" w:eastAsiaTheme="minorEastAsia" w:cstheme="minorEastAsia"/>
          <w:sz w:val="24"/>
        </w:rPr>
        <w:t>的考核科目。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该科目</w:t>
      </w:r>
      <w:r>
        <w:rPr>
          <w:rFonts w:hint="eastAsia" w:asciiTheme="minorEastAsia" w:hAnsiTheme="minorEastAsia" w:eastAsiaTheme="minorEastAsia" w:cstheme="minorEastAsia"/>
          <w:sz w:val="24"/>
        </w:rPr>
        <w:t>以马克思主义文艺观为指导，坚持习近平文化思想，注重引导考生树立正确的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国家观、</w:t>
      </w:r>
      <w:r>
        <w:rPr>
          <w:rFonts w:hint="eastAsia" w:asciiTheme="minorEastAsia" w:hAnsiTheme="minorEastAsia" w:eastAsiaTheme="minorEastAsia" w:cstheme="minorEastAsia"/>
          <w:sz w:val="24"/>
        </w:rPr>
        <w:t>历史观、文化观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民族观、宗教观与</w:t>
      </w:r>
      <w:r>
        <w:rPr>
          <w:rFonts w:hint="eastAsia" w:asciiTheme="minorEastAsia" w:hAnsiTheme="minorEastAsia" w:eastAsiaTheme="minorEastAsia" w:cstheme="minorEastAsia"/>
          <w:sz w:val="24"/>
        </w:rPr>
        <w:t>设计观，在把握世界设计发展普遍规律的同时，深刻理解中华文化的独特价值与时代意义，自觉增强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中华</w:t>
      </w:r>
      <w:r>
        <w:rPr>
          <w:rFonts w:hint="eastAsia" w:asciiTheme="minorEastAsia" w:hAnsiTheme="minorEastAsia" w:eastAsiaTheme="minorEastAsia" w:cstheme="minorEastAsia"/>
          <w:sz w:val="24"/>
        </w:rPr>
        <w:t>文化自信。考试旨在超越对孤立史实与具体知识的简单记忆，着重考查考生对外国设计历史发展脉络、内在动因、风格特征与演变规律的宏观把握与系统性理解。尤为强调对考生运用跨文化比较等研究方法的能力考察，要求考生能够将外国设计史置于全球视野下，审视其与中国设计历史进程的相互参照、对话与影响关系，并能结合“一带一路”、边疆战略等国家重大议题，对设计在文化交流、国家形象构建与社会发展中的作用进行深入辨析。最终，考核将重点评估考生是否具备运用相关理论与方法，对设计经典、设计思潮、设计现象进行批判性分析、阐释与研究的深度学术能力。</w:t>
      </w:r>
    </w:p>
    <w:p w14:paraId="70675111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考试内容</w:t>
      </w:r>
    </w:p>
    <w:p w14:paraId="4C0EC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导论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关于设计的若干问题</w:t>
      </w:r>
    </w:p>
    <w:p w14:paraId="7601B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第一章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艺术与手工艺运动时期的设计</w:t>
      </w:r>
    </w:p>
    <w:p w14:paraId="2ABDA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第二章 新艺术运动时期的设计</w:t>
      </w:r>
    </w:p>
    <w:p w14:paraId="3A860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第三章 装饰艺术运动时期的设计</w:t>
      </w:r>
    </w:p>
    <w:p w14:paraId="190FE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第四章 现代主义运动时期的设计</w:t>
      </w:r>
    </w:p>
    <w:p w14:paraId="29051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第五章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包豪斯时期的设计</w:t>
      </w:r>
    </w:p>
    <w:p w14:paraId="70EA3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第六章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流线型运动与美国设计的职业化</w:t>
      </w:r>
    </w:p>
    <w:p w14:paraId="290E3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第七章 乌尔姆与博朗公司的设计</w:t>
      </w:r>
    </w:p>
    <w:p w14:paraId="6636E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第八章 第二次世界大战后美国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英国、意大利、日本</w:t>
      </w:r>
      <w:r>
        <w:rPr>
          <w:rFonts w:hint="eastAsia" w:asciiTheme="minorEastAsia" w:hAnsiTheme="minorEastAsia" w:eastAsiaTheme="minorEastAsia" w:cstheme="minorEastAsia"/>
          <w:sz w:val="24"/>
        </w:rPr>
        <w:t>的设计</w:t>
      </w:r>
    </w:p>
    <w:p w14:paraId="2CA71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sz w:val="24"/>
        </w:rPr>
        <w:t>章 斯堪的纳维亚的现代设计</w:t>
      </w:r>
    </w:p>
    <w:p w14:paraId="6B29E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第十章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西班牙的现代设计</w:t>
      </w:r>
    </w:p>
    <w:p w14:paraId="68F8C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第十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</w:rPr>
        <w:t>章 后现代主义设计</w:t>
      </w:r>
    </w:p>
    <w:p w14:paraId="24C1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</w:p>
    <w:p w14:paraId="52B7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8F2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7DA1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名词解释、简答、论述等。</w:t>
      </w:r>
    </w:p>
    <w:p w14:paraId="7ADD4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主要参考书目</w:t>
      </w:r>
    </w:p>
    <w:p w14:paraId="63E78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张夫也.外国现代设计史[M]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.北京:高等教育出版社,2022.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D40A1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 w14:paraId="7ADD40A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D409F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7ADD40A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1FB675A9"/>
    <w:rsid w:val="000071DD"/>
    <w:rsid w:val="000661C4"/>
    <w:rsid w:val="00085A4B"/>
    <w:rsid w:val="000F1218"/>
    <w:rsid w:val="00127439"/>
    <w:rsid w:val="001A2F60"/>
    <w:rsid w:val="0021223A"/>
    <w:rsid w:val="002B77D6"/>
    <w:rsid w:val="003C3FCE"/>
    <w:rsid w:val="003F6050"/>
    <w:rsid w:val="00434099"/>
    <w:rsid w:val="00464D46"/>
    <w:rsid w:val="00492895"/>
    <w:rsid w:val="00494E4B"/>
    <w:rsid w:val="004A0740"/>
    <w:rsid w:val="00580134"/>
    <w:rsid w:val="005F490D"/>
    <w:rsid w:val="00666A4B"/>
    <w:rsid w:val="006E071F"/>
    <w:rsid w:val="006E514A"/>
    <w:rsid w:val="007709CD"/>
    <w:rsid w:val="007A5F0A"/>
    <w:rsid w:val="007C6337"/>
    <w:rsid w:val="0082240A"/>
    <w:rsid w:val="008B33DF"/>
    <w:rsid w:val="008F6F3F"/>
    <w:rsid w:val="0092426E"/>
    <w:rsid w:val="00956474"/>
    <w:rsid w:val="009E7E67"/>
    <w:rsid w:val="00A222DC"/>
    <w:rsid w:val="00A47CFD"/>
    <w:rsid w:val="00AB2752"/>
    <w:rsid w:val="00AD5C3C"/>
    <w:rsid w:val="00B55F54"/>
    <w:rsid w:val="00B6714C"/>
    <w:rsid w:val="00CA0DB9"/>
    <w:rsid w:val="00D05EC6"/>
    <w:rsid w:val="00D426C6"/>
    <w:rsid w:val="00D518FE"/>
    <w:rsid w:val="00DB78DA"/>
    <w:rsid w:val="00DF771D"/>
    <w:rsid w:val="00E00F68"/>
    <w:rsid w:val="00E34E9D"/>
    <w:rsid w:val="00E55A92"/>
    <w:rsid w:val="00E6406F"/>
    <w:rsid w:val="00EF112B"/>
    <w:rsid w:val="00F320FD"/>
    <w:rsid w:val="00F34D9C"/>
    <w:rsid w:val="00FA79D5"/>
    <w:rsid w:val="00FB103F"/>
    <w:rsid w:val="00FB6A0E"/>
    <w:rsid w:val="00FC2E1C"/>
    <w:rsid w:val="01D92217"/>
    <w:rsid w:val="094D40C7"/>
    <w:rsid w:val="0E787414"/>
    <w:rsid w:val="1A0C111B"/>
    <w:rsid w:val="1A1F5268"/>
    <w:rsid w:val="1CCF7E0D"/>
    <w:rsid w:val="1FB675A9"/>
    <w:rsid w:val="208F4C4A"/>
    <w:rsid w:val="29483CFC"/>
    <w:rsid w:val="2FE801F3"/>
    <w:rsid w:val="306171BE"/>
    <w:rsid w:val="3872553B"/>
    <w:rsid w:val="39463C3B"/>
    <w:rsid w:val="3B3E4219"/>
    <w:rsid w:val="40E448CF"/>
    <w:rsid w:val="4C0D4CFD"/>
    <w:rsid w:val="4D2D65D0"/>
    <w:rsid w:val="4FC77B7E"/>
    <w:rsid w:val="535A3501"/>
    <w:rsid w:val="566E34B9"/>
    <w:rsid w:val="64C53E9D"/>
    <w:rsid w:val="654A7348"/>
    <w:rsid w:val="68A05CDC"/>
    <w:rsid w:val="69630923"/>
    <w:rsid w:val="6B673089"/>
    <w:rsid w:val="72AE7D36"/>
    <w:rsid w:val="77A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679</Words>
  <Characters>694</Characters>
  <Lines>5</Lines>
  <Paragraphs>1</Paragraphs>
  <TotalTime>0</TotalTime>
  <ScaleCrop>false</ScaleCrop>
  <LinksUpToDate>false</LinksUpToDate>
  <CharactersWithSpaces>755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2023-09-23T11:20:00Z</dcterms:created>
  <dc:creator>李钦曾</dc:creator>
  <cp:lastModifiedBy>红星星</cp:lastModifiedBy>
  <dcterms:modified xsi:type="dcterms:W3CDTF">2025-10-09T09:18:55Z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D1EC859CAC3643F9B6FA0084239507EE_13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