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916E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石河子大学硕士研究生招生考试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val="en-US" w:eastAsia="zh-CN"/>
        </w:rPr>
        <w:t xml:space="preserve"> 加试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《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val="en-US" w:eastAsia="zh-CN"/>
        </w:rPr>
        <w:t>设计基础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》</w:t>
      </w:r>
    </w:p>
    <w:p w14:paraId="52C3A4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考试大纲</w:t>
      </w:r>
    </w:p>
    <w:p w14:paraId="0302B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 w14:paraId="58B5D9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设计基础》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是报考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艺术学专业设计史论研究方向考生的加试科目，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主要考核考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视觉传达设计、环境设计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等方面的基本知识和技能。</w:t>
      </w:r>
    </w:p>
    <w:p w14:paraId="1A60F6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一、考试内容</w:t>
      </w:r>
    </w:p>
    <w:p w14:paraId="468187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考生可从以下两方案中任选其一。</w:t>
      </w:r>
    </w:p>
    <w:p w14:paraId="76FA9FCF">
      <w:pPr>
        <w:spacing w:before="120" w:after="100" w:afterAutospacing="1" w:line="360" w:lineRule="auto"/>
        <w:rPr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（一） 视觉传达设计方向：主题创意设计（150分）</w:t>
      </w:r>
    </w:p>
    <w:p w14:paraId="6C15EE76">
      <w:pPr>
        <w:spacing w:before="120" w:after="100" w:afterAutospacing="1" w:line="360" w:lineRule="auto"/>
        <w:rPr>
          <w:rFonts w:hint="default"/>
          <w:bCs/>
          <w:sz w:val="24"/>
          <w:lang w:val="en-US" w:eastAsia="zh-CN"/>
        </w:rPr>
      </w:pPr>
      <w:r>
        <w:rPr>
          <w:rFonts w:hint="eastAsia"/>
          <w:b/>
          <w:sz w:val="24"/>
          <w:lang w:val="en-US" w:eastAsia="zh-CN"/>
        </w:rPr>
        <w:t xml:space="preserve">    </w:t>
      </w:r>
      <w:r>
        <w:rPr>
          <w:b/>
          <w:sz w:val="24"/>
        </w:rPr>
        <w:t>1.</w:t>
      </w:r>
      <w:r>
        <w:rPr>
          <w:rFonts w:hint="eastAsia"/>
          <w:b/>
          <w:sz w:val="24"/>
        </w:rPr>
        <w:t>标志设计</w:t>
      </w:r>
      <w:r>
        <w:rPr>
          <w:rFonts w:hint="eastAsia"/>
          <w:b/>
          <w:sz w:val="24"/>
          <w:lang w:eastAsia="zh-CN"/>
        </w:rPr>
        <w:t>：</w:t>
      </w:r>
      <w:r>
        <w:rPr>
          <w:rFonts w:hint="eastAsia"/>
          <w:bCs/>
          <w:sz w:val="24"/>
          <w:lang w:val="en-US" w:eastAsia="zh-CN"/>
        </w:rPr>
        <w:t>包含政</w:t>
      </w:r>
      <w:r>
        <w:rPr>
          <w:rFonts w:hint="default"/>
          <w:bCs/>
          <w:sz w:val="24"/>
          <w:lang w:val="en-US" w:eastAsia="zh-CN"/>
        </w:rPr>
        <w:t>治性</w:t>
      </w:r>
      <w:r>
        <w:rPr>
          <w:rFonts w:hint="eastAsia"/>
          <w:bCs/>
          <w:sz w:val="24"/>
          <w:lang w:val="en-US" w:eastAsia="zh-CN"/>
        </w:rPr>
        <w:t>标志</w:t>
      </w:r>
      <w:r>
        <w:rPr>
          <w:rFonts w:hint="eastAsia"/>
          <w:bCs/>
          <w:sz w:val="24"/>
          <w:lang w:eastAsia="zh-CN"/>
        </w:rPr>
        <w:t>、</w:t>
      </w:r>
      <w:r>
        <w:rPr>
          <w:rFonts w:hint="eastAsia"/>
          <w:bCs/>
          <w:sz w:val="24"/>
          <w:lang w:val="en-US" w:eastAsia="zh-CN"/>
        </w:rPr>
        <w:t>公益性</w:t>
      </w:r>
      <w:r>
        <w:rPr>
          <w:rFonts w:hint="eastAsia"/>
          <w:bCs/>
          <w:sz w:val="24"/>
          <w:lang w:eastAsia="zh-CN"/>
        </w:rPr>
        <w:t>标志、企业品牌标志、产品标志</w:t>
      </w:r>
      <w:r>
        <w:rPr>
          <w:rFonts w:hint="eastAsia"/>
          <w:bCs/>
          <w:sz w:val="24"/>
          <w:lang w:val="en-US" w:eastAsia="zh-CN"/>
        </w:rPr>
        <w:t>等内容。</w:t>
      </w:r>
    </w:p>
    <w:p w14:paraId="1C6DD717">
      <w:pPr>
        <w:spacing w:before="120" w:after="100" w:afterAutospacing="1" w:line="360" w:lineRule="auto"/>
        <w:rPr>
          <w:rFonts w:hint="default" w:eastAsia="宋体"/>
          <w:bCs/>
          <w:sz w:val="24"/>
          <w:lang w:val="en-US" w:eastAsia="zh-CN"/>
        </w:rPr>
      </w:pPr>
      <w:r>
        <w:rPr>
          <w:rFonts w:hint="eastAsia"/>
          <w:b/>
          <w:sz w:val="24"/>
          <w:lang w:val="en-US" w:eastAsia="zh-CN"/>
        </w:rPr>
        <w:t xml:space="preserve">    </w:t>
      </w:r>
      <w:r>
        <w:rPr>
          <w:rFonts w:hint="eastAsia"/>
          <w:b/>
          <w:sz w:val="24"/>
        </w:rPr>
        <w:t>2.海报设计</w:t>
      </w:r>
      <w:r>
        <w:rPr>
          <w:rFonts w:hint="eastAsia"/>
          <w:b/>
          <w:sz w:val="24"/>
          <w:lang w:eastAsia="zh-CN"/>
        </w:rPr>
        <w:t>：</w:t>
      </w:r>
      <w:r>
        <w:rPr>
          <w:rFonts w:hint="eastAsia"/>
          <w:bCs/>
          <w:sz w:val="24"/>
          <w:lang w:val="en-US" w:eastAsia="zh-CN"/>
        </w:rPr>
        <w:t>包含公益类海报</w:t>
      </w:r>
      <w:r>
        <w:rPr>
          <w:rFonts w:hint="eastAsia"/>
          <w:bCs/>
          <w:sz w:val="24"/>
        </w:rPr>
        <w:t>设计、文化类海报设计、商业类海报设计</w:t>
      </w:r>
      <w:r>
        <w:rPr>
          <w:rFonts w:hint="eastAsia"/>
          <w:bCs/>
          <w:sz w:val="24"/>
          <w:lang w:val="en-US" w:eastAsia="zh-CN"/>
        </w:rPr>
        <w:t>等内容。</w:t>
      </w:r>
    </w:p>
    <w:p w14:paraId="7A8A8231">
      <w:pPr>
        <w:spacing w:before="120" w:after="100" w:afterAutospacing="1" w:line="360" w:lineRule="auto"/>
        <w:rPr>
          <w:rFonts w:hint="default" w:eastAsia="宋体"/>
          <w:bCs/>
          <w:sz w:val="24"/>
          <w:lang w:val="en-US" w:eastAsia="zh-CN"/>
        </w:rPr>
      </w:pPr>
      <w:r>
        <w:rPr>
          <w:rFonts w:hint="eastAsia"/>
          <w:b/>
          <w:sz w:val="24"/>
          <w:lang w:val="en-US" w:eastAsia="zh-CN"/>
        </w:rPr>
        <w:t xml:space="preserve">    </w:t>
      </w:r>
      <w:r>
        <w:rPr>
          <w:b/>
          <w:sz w:val="24"/>
        </w:rPr>
        <w:t>3.</w:t>
      </w:r>
      <w:r>
        <w:rPr>
          <w:rFonts w:hint="eastAsia"/>
          <w:b/>
          <w:sz w:val="24"/>
        </w:rPr>
        <w:t>包装设计</w:t>
      </w:r>
      <w:r>
        <w:rPr>
          <w:rFonts w:hint="eastAsia"/>
          <w:b/>
          <w:sz w:val="24"/>
          <w:lang w:eastAsia="zh-CN"/>
        </w:rPr>
        <w:t>：</w:t>
      </w:r>
      <w:r>
        <w:rPr>
          <w:rFonts w:hint="eastAsia"/>
          <w:bCs/>
          <w:sz w:val="24"/>
          <w:lang w:val="en-US" w:eastAsia="zh-CN"/>
        </w:rPr>
        <w:t>包含食品类</w:t>
      </w:r>
      <w:r>
        <w:rPr>
          <w:rFonts w:hint="eastAsia"/>
          <w:bCs/>
          <w:sz w:val="24"/>
        </w:rPr>
        <w:t>包装设计、日用品类</w:t>
      </w:r>
      <w:r>
        <w:rPr>
          <w:rFonts w:hint="eastAsia"/>
          <w:bCs/>
          <w:sz w:val="24"/>
          <w:lang w:val="en-US" w:eastAsia="zh-CN"/>
        </w:rPr>
        <w:t>包装设计</w:t>
      </w:r>
      <w:r>
        <w:rPr>
          <w:rFonts w:hint="eastAsia"/>
          <w:bCs/>
          <w:sz w:val="24"/>
          <w:lang w:eastAsia="zh-CN"/>
        </w:rPr>
        <w:t>、</w:t>
      </w:r>
      <w:r>
        <w:rPr>
          <w:rFonts w:hint="eastAsia"/>
          <w:bCs/>
          <w:sz w:val="24"/>
          <w:lang w:val="en-US" w:eastAsia="zh-CN"/>
        </w:rPr>
        <w:t>文创产品</w:t>
      </w:r>
      <w:r>
        <w:rPr>
          <w:rFonts w:hint="eastAsia"/>
          <w:bCs/>
          <w:sz w:val="24"/>
        </w:rPr>
        <w:t>类包装设计、</w:t>
      </w:r>
      <w:r>
        <w:rPr>
          <w:rFonts w:hint="eastAsia"/>
          <w:bCs/>
          <w:sz w:val="24"/>
          <w:lang w:val="en-US" w:eastAsia="zh-CN"/>
        </w:rPr>
        <w:t>儿童产品包装设计等内容。</w:t>
      </w:r>
    </w:p>
    <w:p w14:paraId="6ED6A818">
      <w:pPr>
        <w:spacing w:before="120" w:after="100" w:afterAutospacing="1" w:line="360" w:lineRule="auto"/>
        <w:rPr>
          <w:rFonts w:hint="default" w:eastAsia="宋体"/>
          <w:bCs/>
          <w:sz w:val="24"/>
          <w:lang w:val="en-US" w:eastAsia="zh-CN"/>
        </w:rPr>
      </w:pPr>
      <w:r>
        <w:rPr>
          <w:rFonts w:hint="eastAsia"/>
          <w:b/>
          <w:sz w:val="24"/>
          <w:lang w:val="en-US" w:eastAsia="zh-CN"/>
        </w:rPr>
        <w:t xml:space="preserve">    </w:t>
      </w:r>
      <w:r>
        <w:rPr>
          <w:b/>
          <w:sz w:val="24"/>
        </w:rPr>
        <w:t>4.</w:t>
      </w:r>
      <w:r>
        <w:rPr>
          <w:rFonts w:hint="eastAsia"/>
          <w:b/>
          <w:sz w:val="24"/>
        </w:rPr>
        <w:t>插画设计</w:t>
      </w:r>
      <w:r>
        <w:rPr>
          <w:rFonts w:hint="eastAsia"/>
          <w:b/>
          <w:sz w:val="24"/>
          <w:lang w:eastAsia="zh-CN"/>
        </w:rPr>
        <w:t>：</w:t>
      </w:r>
      <w:r>
        <w:rPr>
          <w:rFonts w:hint="eastAsia"/>
          <w:bCs/>
          <w:sz w:val="24"/>
          <w:lang w:val="en-US" w:eastAsia="zh-CN"/>
        </w:rPr>
        <w:t>包含商业插</w:t>
      </w:r>
      <w:r>
        <w:rPr>
          <w:rFonts w:hint="eastAsia"/>
          <w:bCs/>
          <w:sz w:val="24"/>
        </w:rPr>
        <w:t>画、文化插画</w:t>
      </w:r>
      <w:r>
        <w:rPr>
          <w:rFonts w:hint="eastAsia"/>
          <w:bCs/>
          <w:sz w:val="24"/>
          <w:lang w:eastAsia="zh-CN"/>
        </w:rPr>
        <w:t>、</w:t>
      </w:r>
      <w:r>
        <w:rPr>
          <w:rFonts w:hint="eastAsia"/>
          <w:bCs/>
          <w:sz w:val="24"/>
        </w:rPr>
        <w:t>教育插画、</w:t>
      </w:r>
      <w:r>
        <w:rPr>
          <w:rFonts w:hint="eastAsia"/>
          <w:bCs/>
          <w:sz w:val="24"/>
          <w:lang w:val="en-US" w:eastAsia="zh-CN"/>
        </w:rPr>
        <w:t>儿童插画等内容。</w:t>
      </w:r>
    </w:p>
    <w:p w14:paraId="0CD4006F">
      <w:pPr>
        <w:spacing w:before="120" w:after="100" w:afterAutospacing="1" w:line="360" w:lineRule="auto"/>
        <w:rPr>
          <w:rFonts w:hint="default" w:eastAsia="宋体"/>
          <w:bCs/>
          <w:sz w:val="24"/>
          <w:lang w:val="en-US" w:eastAsia="zh-CN"/>
        </w:rPr>
      </w:pPr>
      <w:r>
        <w:rPr>
          <w:rFonts w:hint="eastAsia"/>
          <w:b/>
          <w:sz w:val="24"/>
          <w:lang w:val="en-US" w:eastAsia="zh-CN"/>
        </w:rPr>
        <w:t xml:space="preserve">    </w:t>
      </w:r>
      <w:r>
        <w:rPr>
          <w:b/>
          <w:sz w:val="24"/>
        </w:rPr>
        <w:t>5.</w:t>
      </w:r>
      <w:r>
        <w:rPr>
          <w:rFonts w:hint="eastAsia"/>
          <w:b/>
          <w:sz w:val="24"/>
          <w:lang w:val="en-US" w:eastAsia="zh-CN"/>
        </w:rPr>
        <w:t>数字媒体设计：</w:t>
      </w:r>
      <w:r>
        <w:rPr>
          <w:rFonts w:hint="eastAsia"/>
          <w:bCs/>
          <w:sz w:val="24"/>
          <w:lang w:val="en-US" w:eastAsia="zh-CN"/>
        </w:rPr>
        <w:t>包含UI界</w:t>
      </w:r>
      <w:r>
        <w:rPr>
          <w:rFonts w:hint="eastAsia"/>
          <w:bCs/>
          <w:sz w:val="24"/>
        </w:rPr>
        <w:t>面设计</w:t>
      </w:r>
      <w:r>
        <w:rPr>
          <w:rFonts w:hint="eastAsia"/>
          <w:bCs/>
          <w:sz w:val="24"/>
          <w:lang w:eastAsia="zh-CN"/>
        </w:rPr>
        <w:t>、</w:t>
      </w:r>
      <w:r>
        <w:rPr>
          <w:rFonts w:hint="eastAsia"/>
          <w:bCs/>
          <w:sz w:val="24"/>
        </w:rPr>
        <w:t>网页设计</w:t>
      </w:r>
      <w:r>
        <w:rPr>
          <w:rFonts w:hint="eastAsia"/>
          <w:bCs/>
          <w:sz w:val="24"/>
          <w:lang w:eastAsia="zh-CN"/>
        </w:rPr>
        <w:t>、</w:t>
      </w:r>
      <w:r>
        <w:rPr>
          <w:rFonts w:hint="eastAsia"/>
          <w:bCs/>
          <w:sz w:val="24"/>
        </w:rPr>
        <w:t>数字标识和品牌设计</w:t>
      </w:r>
      <w:r>
        <w:rPr>
          <w:rFonts w:hint="eastAsia"/>
          <w:bCs/>
          <w:sz w:val="24"/>
          <w:lang w:eastAsia="zh-CN"/>
        </w:rPr>
        <w:t>、</w:t>
      </w:r>
      <w:r>
        <w:rPr>
          <w:rFonts w:hint="eastAsia"/>
          <w:bCs/>
          <w:sz w:val="24"/>
        </w:rPr>
        <w:t>数据可视化设计</w:t>
      </w:r>
      <w:r>
        <w:rPr>
          <w:rFonts w:hint="eastAsia"/>
          <w:bCs/>
          <w:sz w:val="24"/>
          <w:lang w:val="en-US" w:eastAsia="zh-CN"/>
        </w:rPr>
        <w:t>等内容。</w:t>
      </w:r>
    </w:p>
    <w:p w14:paraId="591A723C">
      <w:pPr>
        <w:spacing w:before="120" w:after="100" w:afterAutospacing="1" w:line="360" w:lineRule="auto"/>
        <w:rPr>
          <w:rFonts w:hint="default" w:eastAsia="宋体"/>
          <w:bCs/>
          <w:sz w:val="24"/>
          <w:lang w:val="en-US" w:eastAsia="zh-CN"/>
        </w:rPr>
      </w:pPr>
      <w:r>
        <w:rPr>
          <w:rFonts w:hint="eastAsia"/>
          <w:b/>
          <w:sz w:val="24"/>
          <w:lang w:val="en-US" w:eastAsia="zh-CN"/>
        </w:rPr>
        <w:t xml:space="preserve">    6.书籍装帧设计：</w:t>
      </w:r>
      <w:r>
        <w:rPr>
          <w:rFonts w:hint="eastAsia"/>
          <w:bCs/>
          <w:sz w:val="24"/>
          <w:lang w:val="en-US" w:eastAsia="zh-CN"/>
        </w:rPr>
        <w:t>包含封面设</w:t>
      </w:r>
      <w:r>
        <w:rPr>
          <w:rFonts w:hint="eastAsia"/>
          <w:bCs/>
          <w:sz w:val="24"/>
        </w:rPr>
        <w:t>计、书脊设计、内页排版</w:t>
      </w:r>
      <w:r>
        <w:rPr>
          <w:rFonts w:hint="eastAsia"/>
          <w:bCs/>
          <w:sz w:val="24"/>
          <w:lang w:val="en-US" w:eastAsia="zh-CN"/>
        </w:rPr>
        <w:t>设计等内容。</w:t>
      </w:r>
    </w:p>
    <w:p w14:paraId="19DC2108">
      <w:pPr>
        <w:spacing w:before="120" w:after="100" w:afterAutospacing="1" w:line="360" w:lineRule="auto"/>
        <w:rPr>
          <w:rFonts w:hint="eastAsia" w:eastAsia="宋体"/>
          <w:bCs/>
          <w:sz w:val="24"/>
          <w:lang w:val="en-US" w:eastAsia="zh-CN"/>
        </w:rPr>
      </w:pPr>
      <w:r>
        <w:rPr>
          <w:rFonts w:hint="eastAsia"/>
          <w:b/>
          <w:sz w:val="24"/>
          <w:lang w:val="en-US" w:eastAsia="zh-CN"/>
        </w:rPr>
        <w:t xml:space="preserve">    7.字体设计：</w:t>
      </w:r>
      <w:r>
        <w:rPr>
          <w:rFonts w:hint="eastAsia"/>
          <w:bCs/>
          <w:sz w:val="24"/>
          <w:lang w:val="en-US" w:eastAsia="zh-CN"/>
        </w:rPr>
        <w:t>包含品牌标</w:t>
      </w:r>
      <w:r>
        <w:rPr>
          <w:rFonts w:hint="eastAsia"/>
          <w:bCs/>
          <w:sz w:val="24"/>
        </w:rPr>
        <w:t>识设计</w:t>
      </w:r>
      <w:r>
        <w:rPr>
          <w:rFonts w:hint="eastAsia"/>
          <w:bCs/>
          <w:sz w:val="24"/>
          <w:lang w:eastAsia="zh-CN"/>
        </w:rPr>
        <w:t>、</w:t>
      </w:r>
      <w:r>
        <w:rPr>
          <w:rFonts w:hint="eastAsia"/>
          <w:bCs/>
          <w:sz w:val="24"/>
        </w:rPr>
        <w:t>艺术和创意设计</w:t>
      </w:r>
      <w:r>
        <w:rPr>
          <w:rFonts w:hint="eastAsia"/>
          <w:bCs/>
          <w:sz w:val="24"/>
          <w:lang w:eastAsia="zh-CN"/>
        </w:rPr>
        <w:t>、</w:t>
      </w:r>
      <w:r>
        <w:rPr>
          <w:rFonts w:hint="eastAsia"/>
          <w:bCs/>
          <w:sz w:val="24"/>
        </w:rPr>
        <w:t>环境图形设计</w:t>
      </w:r>
      <w:r>
        <w:rPr>
          <w:rFonts w:hint="eastAsia"/>
          <w:bCs/>
          <w:sz w:val="24"/>
          <w:lang w:val="en-US" w:eastAsia="zh-CN"/>
        </w:rPr>
        <w:t>等内容。</w:t>
      </w:r>
    </w:p>
    <w:p w14:paraId="5EC455A8">
      <w:pPr>
        <w:spacing w:before="120" w:after="100" w:afterAutospacing="1"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（二）环境设计方向：主题空间设计（150分）</w:t>
      </w:r>
    </w:p>
    <w:p w14:paraId="31B5AD67">
      <w:pPr>
        <w:spacing w:before="120" w:after="100" w:afterAutospacing="1"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  <w:lang w:val="en-US" w:eastAsia="zh-CN"/>
        </w:rPr>
        <w:t xml:space="preserve">    </w:t>
      </w:r>
      <w:r>
        <w:rPr>
          <w:rFonts w:hint="eastAsia"/>
          <w:b/>
          <w:sz w:val="24"/>
        </w:rPr>
        <w:t>1</w:t>
      </w:r>
      <w:r>
        <w:rPr>
          <w:rFonts w:hint="eastAsia"/>
          <w:b/>
          <w:sz w:val="24"/>
          <w:lang w:val="en-US" w:eastAsia="zh-CN"/>
        </w:rPr>
        <w:t>.</w:t>
      </w:r>
      <w:r>
        <w:rPr>
          <w:rFonts w:hint="eastAsia"/>
          <w:b/>
          <w:sz w:val="24"/>
        </w:rPr>
        <w:t>设计的绘图、构图、创作等的技巧与方法</w:t>
      </w:r>
    </w:p>
    <w:p w14:paraId="4204F4B1">
      <w:pPr>
        <w:spacing w:before="120" w:after="100" w:afterAutospacing="1" w:line="360" w:lineRule="auto"/>
        <w:rPr>
          <w:rFonts w:hint="default" w:eastAsia="宋体"/>
          <w:bCs/>
          <w:sz w:val="24"/>
          <w:lang w:val="en-US" w:eastAsia="zh-CN"/>
        </w:rPr>
      </w:pPr>
      <w:r>
        <w:rPr>
          <w:rFonts w:hint="eastAsia"/>
          <w:b/>
          <w:sz w:val="24"/>
          <w:lang w:val="en-US" w:eastAsia="zh-CN"/>
        </w:rPr>
        <w:t xml:space="preserve">    </w:t>
      </w:r>
      <w:r>
        <w:rPr>
          <w:rFonts w:hint="eastAsia"/>
          <w:b/>
          <w:sz w:val="24"/>
        </w:rPr>
        <w:t>2</w:t>
      </w:r>
      <w:r>
        <w:rPr>
          <w:rFonts w:hint="eastAsia"/>
          <w:b/>
          <w:sz w:val="24"/>
          <w:lang w:val="en-US" w:eastAsia="zh-CN"/>
        </w:rPr>
        <w:t>.</w:t>
      </w:r>
      <w:r>
        <w:rPr>
          <w:rFonts w:hint="eastAsia"/>
          <w:b/>
          <w:sz w:val="24"/>
        </w:rPr>
        <w:t>景观空间设计</w:t>
      </w:r>
      <w:r>
        <w:rPr>
          <w:rFonts w:hint="eastAsia"/>
          <w:b/>
          <w:sz w:val="24"/>
          <w:lang w:eastAsia="zh-CN"/>
        </w:rPr>
        <w:t>：</w:t>
      </w:r>
      <w:r>
        <w:rPr>
          <w:rFonts w:hint="eastAsia"/>
          <w:bCs/>
          <w:sz w:val="24"/>
          <w:lang w:val="en-US" w:eastAsia="zh-CN"/>
        </w:rPr>
        <w:t>包含历史文化街区的</w:t>
      </w:r>
      <w:r>
        <w:rPr>
          <w:rFonts w:hint="eastAsia"/>
          <w:bCs/>
          <w:sz w:val="24"/>
        </w:rPr>
        <w:t>景观设计、商业空间中景观设计、城市公共绿地的景观设计、居住区景观设计</w:t>
      </w:r>
      <w:r>
        <w:rPr>
          <w:rFonts w:hint="eastAsia"/>
          <w:bCs/>
          <w:sz w:val="24"/>
          <w:lang w:eastAsia="zh-CN"/>
        </w:rPr>
        <w:t>、</w:t>
      </w:r>
      <w:r>
        <w:rPr>
          <w:rFonts w:hint="eastAsia"/>
          <w:bCs/>
          <w:sz w:val="24"/>
        </w:rPr>
        <w:t>校园景观设计</w:t>
      </w:r>
      <w:r>
        <w:rPr>
          <w:rFonts w:hint="eastAsia"/>
          <w:bCs/>
          <w:sz w:val="24"/>
          <w:lang w:eastAsia="zh-CN"/>
        </w:rPr>
        <w:t>、</w:t>
      </w:r>
      <w:r>
        <w:rPr>
          <w:rFonts w:hint="eastAsia"/>
          <w:bCs/>
          <w:sz w:val="24"/>
        </w:rPr>
        <w:t>旅游和度假景观设计</w:t>
      </w:r>
      <w:r>
        <w:rPr>
          <w:rFonts w:hint="eastAsia"/>
          <w:bCs/>
          <w:sz w:val="24"/>
          <w:lang w:eastAsia="zh-CN"/>
        </w:rPr>
        <w:t>、</w:t>
      </w:r>
      <w:r>
        <w:rPr>
          <w:rFonts w:hint="eastAsia"/>
          <w:bCs/>
          <w:sz w:val="24"/>
        </w:rPr>
        <w:t>公共艺术空间的景观小品设计</w:t>
      </w:r>
      <w:r>
        <w:rPr>
          <w:rFonts w:hint="eastAsia"/>
          <w:bCs/>
          <w:sz w:val="24"/>
          <w:lang w:val="en-US" w:eastAsia="zh-CN"/>
        </w:rPr>
        <w:t>等内容。</w:t>
      </w:r>
    </w:p>
    <w:p w14:paraId="4D63A675">
      <w:pPr>
        <w:spacing w:before="120" w:after="100" w:afterAutospacing="1" w:line="360" w:lineRule="auto"/>
        <w:rPr>
          <w:rFonts w:hint="eastAsia" w:eastAsia="宋体"/>
          <w:bCs/>
          <w:sz w:val="24"/>
          <w:lang w:val="en-US" w:eastAsia="zh-CN"/>
        </w:rPr>
      </w:pPr>
      <w:r>
        <w:rPr>
          <w:rFonts w:hint="eastAsia"/>
          <w:b/>
          <w:sz w:val="24"/>
          <w:lang w:val="en-US" w:eastAsia="zh-CN"/>
        </w:rPr>
        <w:t xml:space="preserve">    </w:t>
      </w:r>
      <w:r>
        <w:rPr>
          <w:rFonts w:hint="eastAsia"/>
          <w:b/>
          <w:sz w:val="24"/>
        </w:rPr>
        <w:t>3</w:t>
      </w:r>
      <w:r>
        <w:rPr>
          <w:rFonts w:hint="eastAsia"/>
          <w:b/>
          <w:sz w:val="24"/>
          <w:lang w:val="en-US" w:eastAsia="zh-CN"/>
        </w:rPr>
        <w:t>.</w:t>
      </w:r>
      <w:r>
        <w:rPr>
          <w:rFonts w:hint="eastAsia"/>
          <w:b/>
          <w:sz w:val="24"/>
        </w:rPr>
        <w:t>室内空间设计</w:t>
      </w:r>
      <w:r>
        <w:rPr>
          <w:rFonts w:hint="eastAsia"/>
          <w:b/>
          <w:sz w:val="24"/>
          <w:lang w:eastAsia="zh-CN"/>
        </w:rPr>
        <w:t>：</w:t>
      </w:r>
      <w:r>
        <w:rPr>
          <w:rFonts w:hint="eastAsia"/>
          <w:bCs/>
          <w:sz w:val="24"/>
          <w:lang w:val="en-US" w:eastAsia="zh-CN"/>
        </w:rPr>
        <w:t>包含</w:t>
      </w:r>
      <w:r>
        <w:rPr>
          <w:rFonts w:hint="eastAsia"/>
          <w:bCs/>
          <w:sz w:val="24"/>
        </w:rPr>
        <w:t>居住空间的室内设计、商业空间的室内设计、办公</w:t>
      </w:r>
      <w:r>
        <w:rPr>
          <w:rFonts w:hint="eastAsia"/>
          <w:bCs/>
          <w:sz w:val="24"/>
          <w:lang w:val="en-US" w:eastAsia="zh-CN"/>
        </w:rPr>
        <w:t>空间</w:t>
      </w:r>
      <w:r>
        <w:rPr>
          <w:rFonts w:hint="eastAsia"/>
          <w:bCs/>
          <w:sz w:val="24"/>
        </w:rPr>
        <w:t>室内</w:t>
      </w:r>
      <w:r>
        <w:rPr>
          <w:rFonts w:hint="eastAsia"/>
          <w:bCs/>
          <w:sz w:val="24"/>
          <w:lang w:val="en-US" w:eastAsia="zh-CN"/>
        </w:rPr>
        <w:t>的</w:t>
      </w:r>
      <w:r>
        <w:rPr>
          <w:rFonts w:hint="eastAsia"/>
          <w:bCs/>
          <w:sz w:val="24"/>
        </w:rPr>
        <w:t>设计</w:t>
      </w:r>
      <w:r>
        <w:rPr>
          <w:rFonts w:hint="eastAsia"/>
          <w:bCs/>
          <w:sz w:val="24"/>
          <w:lang w:eastAsia="zh-CN"/>
        </w:rPr>
        <w:t>、</w:t>
      </w:r>
      <w:r>
        <w:rPr>
          <w:rFonts w:hint="eastAsia"/>
          <w:bCs/>
          <w:sz w:val="24"/>
        </w:rPr>
        <w:t>文</w:t>
      </w:r>
      <w:r>
        <w:rPr>
          <w:rFonts w:hint="eastAsia"/>
          <w:bCs/>
          <w:sz w:val="24"/>
          <w:lang w:val="en-US" w:eastAsia="zh-CN"/>
        </w:rPr>
        <w:t>教</w:t>
      </w:r>
      <w:r>
        <w:rPr>
          <w:rFonts w:hint="eastAsia"/>
          <w:bCs/>
          <w:sz w:val="24"/>
        </w:rPr>
        <w:t>空间的室内设计</w:t>
      </w:r>
      <w:r>
        <w:rPr>
          <w:rFonts w:hint="eastAsia"/>
          <w:bCs/>
          <w:sz w:val="24"/>
          <w:lang w:eastAsia="zh-CN"/>
        </w:rPr>
        <w:t>、</w:t>
      </w:r>
      <w:r>
        <w:rPr>
          <w:rFonts w:hint="eastAsia"/>
          <w:bCs/>
          <w:sz w:val="24"/>
          <w:lang w:val="en-US" w:eastAsia="zh-CN"/>
        </w:rPr>
        <w:t>展览空间</w:t>
      </w:r>
      <w:r>
        <w:rPr>
          <w:rFonts w:hint="eastAsia"/>
          <w:bCs/>
          <w:sz w:val="24"/>
        </w:rPr>
        <w:t>室内</w:t>
      </w:r>
      <w:r>
        <w:rPr>
          <w:rFonts w:hint="eastAsia"/>
          <w:bCs/>
          <w:sz w:val="24"/>
          <w:lang w:val="en-US" w:eastAsia="zh-CN"/>
        </w:rPr>
        <w:t>的</w:t>
      </w:r>
      <w:r>
        <w:rPr>
          <w:rFonts w:hint="eastAsia"/>
          <w:bCs/>
          <w:sz w:val="24"/>
        </w:rPr>
        <w:t>设计</w:t>
      </w:r>
      <w:r>
        <w:rPr>
          <w:rFonts w:hint="eastAsia"/>
          <w:bCs/>
          <w:sz w:val="24"/>
          <w:lang w:eastAsia="zh-CN"/>
        </w:rPr>
        <w:t>、</w:t>
      </w:r>
      <w:r>
        <w:rPr>
          <w:rFonts w:hint="eastAsia"/>
          <w:bCs/>
          <w:sz w:val="24"/>
          <w:lang w:val="en-US" w:eastAsia="zh-CN"/>
        </w:rPr>
        <w:t>工业建筑空间</w:t>
      </w:r>
      <w:r>
        <w:rPr>
          <w:rFonts w:hint="eastAsia"/>
          <w:bCs/>
          <w:sz w:val="24"/>
        </w:rPr>
        <w:t>室内</w:t>
      </w:r>
      <w:r>
        <w:rPr>
          <w:rFonts w:hint="eastAsia"/>
          <w:bCs/>
          <w:sz w:val="24"/>
          <w:lang w:val="en-US" w:eastAsia="zh-CN"/>
        </w:rPr>
        <w:t>的</w:t>
      </w:r>
      <w:r>
        <w:rPr>
          <w:rFonts w:hint="eastAsia"/>
          <w:bCs/>
          <w:sz w:val="24"/>
        </w:rPr>
        <w:t>设计</w:t>
      </w:r>
      <w:r>
        <w:rPr>
          <w:rFonts w:hint="eastAsia"/>
          <w:bCs/>
          <w:sz w:val="24"/>
          <w:lang w:val="en-US" w:eastAsia="zh-CN"/>
        </w:rPr>
        <w:t>等内容。</w:t>
      </w:r>
    </w:p>
    <w:p w14:paraId="4E5E3C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、试卷结构</w:t>
      </w:r>
    </w:p>
    <w:p w14:paraId="3470BD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满分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150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分。</w:t>
      </w:r>
    </w:p>
    <w:p w14:paraId="4DF01F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480" w:firstLineChars="200"/>
        <w:textAlignment w:val="auto"/>
        <w:rPr>
          <w:rFonts w:hint="default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（二）题型：主题创意设计。</w:t>
      </w:r>
    </w:p>
    <w:p w14:paraId="5DA258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、考试方式和时间</w:t>
      </w:r>
    </w:p>
    <w:p w14:paraId="482665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考试采用闭卷笔试形式，试卷满分为150分，考试时间为180分钟。</w:t>
      </w:r>
    </w:p>
    <w:p w14:paraId="3BD123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主要参考书目</w:t>
      </w:r>
    </w:p>
    <w:p w14:paraId="57CF48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480" w:firstLineChars="200"/>
        <w:textAlignment w:val="auto"/>
        <w:rPr>
          <w:rFonts w:hint="default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熊云皓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.艺术设计基础[M].北京:</w:t>
      </w:r>
      <w:r>
        <w:rPr>
          <w:rFonts w:hint="default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default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instrText xml:space="preserve"> HYPERLINK "https://baike.baidu.com/item/%E5%8C%96%E5%AD%A6%E5%B7%A5%E4%B8%9A%E5%87%BA%E7%89%88%E7%A4%BE/2818102?fromModule=lemma_inlink" \t "https://baike.baidu.com/item/%E8%89%BA%E6%9C%AF%E8%AE%BE%E8%AE%A1%E5%9F%BA%E7%A1%80/_blank" </w:instrText>
      </w:r>
      <w:r>
        <w:rPr>
          <w:rFonts w:hint="default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fldChar w:fldCharType="separate"/>
      </w:r>
      <w:r>
        <w:rPr>
          <w:rFonts w:hint="default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化学工业出版社</w:t>
      </w:r>
      <w:r>
        <w:rPr>
          <w:rFonts w:hint="default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,2009.</w:t>
      </w:r>
    </w:p>
    <w:p w14:paraId="29EACB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442AD0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 w14:paraId="0F8D07D2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16CBBB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225C6CA1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xM2NmMzc3M2IzY2MzMzZhYTJjYTA1NjlkMmIxYjYifQ=="/>
  </w:docVars>
  <w:rsids>
    <w:rsidRoot w:val="1FB675A9"/>
    <w:rsid w:val="01D92217"/>
    <w:rsid w:val="023441A3"/>
    <w:rsid w:val="083F3118"/>
    <w:rsid w:val="1A0C111B"/>
    <w:rsid w:val="1A1F5268"/>
    <w:rsid w:val="1CCF7E0D"/>
    <w:rsid w:val="1FB675A9"/>
    <w:rsid w:val="208F4C4A"/>
    <w:rsid w:val="27CD521B"/>
    <w:rsid w:val="29483CFC"/>
    <w:rsid w:val="2A3A75DF"/>
    <w:rsid w:val="2FE801F3"/>
    <w:rsid w:val="33A651CD"/>
    <w:rsid w:val="39463C3B"/>
    <w:rsid w:val="39C1763A"/>
    <w:rsid w:val="40E448CF"/>
    <w:rsid w:val="49F5244E"/>
    <w:rsid w:val="4C0D4CFD"/>
    <w:rsid w:val="4FC77B7E"/>
    <w:rsid w:val="535A3501"/>
    <w:rsid w:val="64966E6F"/>
    <w:rsid w:val="64C53E9D"/>
    <w:rsid w:val="68A05CDC"/>
    <w:rsid w:val="69407D02"/>
    <w:rsid w:val="69630923"/>
    <w:rsid w:val="6B673089"/>
    <w:rsid w:val="72AE7D36"/>
    <w:rsid w:val="75CE5F39"/>
    <w:rsid w:val="77A86F03"/>
    <w:rsid w:val="7B88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page number"/>
    <w:basedOn w:val="5"/>
    <w:qFormat/>
    <w:uiPriority w:val="0"/>
  </w:style>
  <w:style w:type="character" w:styleId="8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684</Words>
  <Characters>715</Characters>
  <Lines>0</Lines>
  <Paragraphs>0</Paragraphs>
  <TotalTime>61</TotalTime>
  <ScaleCrop>false</ScaleCrop>
  <LinksUpToDate>false</LinksUpToDate>
  <CharactersWithSpaces>761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2023-09-23T11:20:00Z</dcterms:created>
  <dc:creator>李钦曾</dc:creator>
  <cp:lastModifiedBy>红星星</cp:lastModifiedBy>
  <dcterms:modified xsi:type="dcterms:W3CDTF">2024-10-06T04:09:53Z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3021AD41F1F04BEB971A891944677AAE_13</vt:lpwstr>
  </property>
</Properties>
</file>